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F7" w:rsidRDefault="00CD37F7" w:rsidP="00CD37F7">
      <w:pPr>
        <w:pStyle w:val="Heading1"/>
        <w:spacing w:before="240" w:after="0" w:line="240" w:lineRule="auto"/>
        <w:jc w:val="center"/>
        <w:rPr>
          <w:sz w:val="24"/>
          <w:szCs w:val="24"/>
        </w:rPr>
      </w:pPr>
      <w:bookmarkStart w:id="0" w:name="_j61t7wflkk40" w:colFirst="0" w:colLast="0"/>
      <w:bookmarkEnd w:id="0"/>
      <w:r>
        <w:rPr>
          <w:noProof/>
          <w:color w:val="2F5496"/>
        </w:rPr>
        <w:drawing>
          <wp:anchor distT="0" distB="0" distL="114300" distR="114300" simplePos="0" relativeHeight="251658240" behindDoc="1" locked="0" layoutInCell="1" allowOverlap="1">
            <wp:simplePos x="0" y="0"/>
            <wp:positionH relativeFrom="column">
              <wp:posOffset>2872740</wp:posOffset>
            </wp:positionH>
            <wp:positionV relativeFrom="paragraph">
              <wp:posOffset>-251460</wp:posOffset>
            </wp:positionV>
            <wp:extent cx="990600" cy="10553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1055370"/>
                    </a:xfrm>
                    <a:prstGeom prst="rect">
                      <a:avLst/>
                    </a:prstGeom>
                    <a:ln/>
                  </pic:spPr>
                </pic:pic>
              </a:graphicData>
            </a:graphic>
            <wp14:sizeRelH relativeFrom="margin">
              <wp14:pctWidth>0</wp14:pctWidth>
            </wp14:sizeRelH>
            <wp14:sizeRelV relativeFrom="margin">
              <wp14:pctHeight>0</wp14:pctHeight>
            </wp14:sizeRelV>
          </wp:anchor>
        </w:drawing>
      </w:r>
    </w:p>
    <w:p w:rsidR="00CD37F7" w:rsidRDefault="00CD37F7" w:rsidP="00CD37F7">
      <w:pPr>
        <w:pStyle w:val="Heading1"/>
        <w:tabs>
          <w:tab w:val="left" w:pos="1452"/>
        </w:tabs>
        <w:spacing w:before="240" w:after="0" w:line="240" w:lineRule="auto"/>
        <w:rPr>
          <w:sz w:val="24"/>
          <w:szCs w:val="24"/>
        </w:rPr>
      </w:pPr>
      <w:r>
        <w:rPr>
          <w:sz w:val="24"/>
          <w:szCs w:val="24"/>
        </w:rPr>
        <w:tab/>
      </w:r>
    </w:p>
    <w:p w:rsidR="007F44B3" w:rsidRDefault="007F44B3" w:rsidP="00CD37F7">
      <w:pPr>
        <w:pStyle w:val="Heading1"/>
        <w:spacing w:before="240" w:after="0" w:line="240" w:lineRule="auto"/>
        <w:jc w:val="center"/>
        <w:rPr>
          <w:sz w:val="24"/>
          <w:szCs w:val="24"/>
        </w:rPr>
      </w:pPr>
    </w:p>
    <w:p w:rsidR="00A800E0" w:rsidRPr="00CD37F7" w:rsidRDefault="008E4B4E" w:rsidP="00CD37F7">
      <w:pPr>
        <w:pStyle w:val="Heading1"/>
        <w:spacing w:before="240" w:after="0" w:line="240" w:lineRule="auto"/>
        <w:jc w:val="center"/>
        <w:rPr>
          <w:b w:val="0"/>
          <w:sz w:val="24"/>
          <w:szCs w:val="24"/>
        </w:rPr>
      </w:pPr>
      <w:r w:rsidRPr="00CD37F7">
        <w:rPr>
          <w:sz w:val="24"/>
          <w:szCs w:val="24"/>
        </w:rPr>
        <w:t>Nepean Artistic Swim Club (NASC)</w:t>
      </w:r>
    </w:p>
    <w:p w:rsidR="00A800E0" w:rsidRPr="00CD37F7" w:rsidRDefault="008E4B4E" w:rsidP="00CD37F7">
      <w:pPr>
        <w:spacing w:after="0" w:line="240" w:lineRule="auto"/>
        <w:jc w:val="center"/>
        <w:rPr>
          <w:sz w:val="24"/>
          <w:szCs w:val="24"/>
        </w:rPr>
      </w:pPr>
      <w:r w:rsidRPr="00CD37F7">
        <w:rPr>
          <w:b/>
          <w:sz w:val="24"/>
          <w:szCs w:val="24"/>
        </w:rPr>
        <w:t xml:space="preserve">Annual General Meeting </w:t>
      </w:r>
      <w:r w:rsidR="004979A4">
        <w:rPr>
          <w:b/>
          <w:sz w:val="24"/>
          <w:szCs w:val="24"/>
        </w:rPr>
        <w:t>Minutes</w:t>
      </w:r>
    </w:p>
    <w:p w:rsidR="00A800E0" w:rsidRPr="00CD37F7" w:rsidRDefault="00E47763" w:rsidP="00CD37F7">
      <w:pPr>
        <w:spacing w:after="0" w:line="240" w:lineRule="auto"/>
        <w:jc w:val="center"/>
        <w:rPr>
          <w:b/>
          <w:sz w:val="24"/>
          <w:szCs w:val="24"/>
        </w:rPr>
      </w:pPr>
      <w:r w:rsidRPr="00CD37F7">
        <w:rPr>
          <w:b/>
          <w:sz w:val="24"/>
          <w:szCs w:val="24"/>
        </w:rPr>
        <w:t>Sunday, November 5, 2022, 9:00-10:00 am</w:t>
      </w:r>
    </w:p>
    <w:p w:rsidR="00A800E0" w:rsidRDefault="00E47763" w:rsidP="00CD37F7">
      <w:pPr>
        <w:spacing w:after="0" w:line="240" w:lineRule="auto"/>
        <w:jc w:val="center"/>
        <w:rPr>
          <w:b/>
          <w:sz w:val="24"/>
          <w:szCs w:val="24"/>
        </w:rPr>
      </w:pPr>
      <w:r w:rsidRPr="00CD37F7">
        <w:rPr>
          <w:b/>
          <w:sz w:val="24"/>
          <w:szCs w:val="24"/>
        </w:rPr>
        <w:t>Water Safety Room, Nepean Sportsplex</w:t>
      </w:r>
    </w:p>
    <w:p w:rsidR="00CD37F7" w:rsidRDefault="00CD37F7" w:rsidP="00CD37F7">
      <w:pPr>
        <w:spacing w:after="0" w:line="240" w:lineRule="auto"/>
        <w:jc w:val="center"/>
        <w:rPr>
          <w:b/>
          <w:sz w:val="32"/>
          <w:szCs w:val="32"/>
        </w:rPr>
      </w:pPr>
    </w:p>
    <w:p w:rsidR="00A800E0" w:rsidRDefault="004979A4">
      <w:pPr>
        <w:spacing w:after="0"/>
      </w:pPr>
      <w:r>
        <w:t>The meeting was called to Order at 9:04 a.m.</w:t>
      </w:r>
    </w:p>
    <w:p w:rsidR="004979A4" w:rsidRPr="004979A4" w:rsidRDefault="004979A4">
      <w:pPr>
        <w:spacing w:after="0"/>
      </w:pPr>
      <w:r>
        <w:t>The meeting rules were read as follows:</w:t>
      </w:r>
    </w:p>
    <w:p w:rsidR="00EE6828" w:rsidRPr="00CD37F7" w:rsidRDefault="004979A4" w:rsidP="00CD37F7">
      <w:pPr>
        <w:numPr>
          <w:ilvl w:val="1"/>
          <w:numId w:val="1"/>
        </w:numPr>
        <w:spacing w:after="0" w:line="240" w:lineRule="auto"/>
      </w:pPr>
      <w:r>
        <w:t>Attendees are to s</w:t>
      </w:r>
      <w:r w:rsidR="00EE6828" w:rsidRPr="00CD37F7">
        <w:t>ign attendance sheet</w:t>
      </w:r>
      <w:r>
        <w:t>, list attached in annex A</w:t>
      </w:r>
    </w:p>
    <w:p w:rsidR="00A800E0" w:rsidRPr="00CD37F7" w:rsidRDefault="008E4B4E" w:rsidP="00CD37F7">
      <w:pPr>
        <w:numPr>
          <w:ilvl w:val="1"/>
          <w:numId w:val="1"/>
        </w:numPr>
        <w:spacing w:after="0" w:line="240" w:lineRule="auto"/>
      </w:pPr>
      <w:r w:rsidRPr="00CD37F7">
        <w:t>Mem</w:t>
      </w:r>
      <w:r w:rsidR="004979A4">
        <w:t>bers have 1 vote per competitive swimmer</w:t>
      </w:r>
    </w:p>
    <w:p w:rsidR="00A800E0" w:rsidRPr="00CD37F7" w:rsidRDefault="008E4B4E" w:rsidP="00CD37F7">
      <w:pPr>
        <w:numPr>
          <w:ilvl w:val="1"/>
          <w:numId w:val="1"/>
        </w:numPr>
        <w:spacing w:after="0" w:line="240" w:lineRule="auto"/>
      </w:pPr>
      <w:r w:rsidRPr="00CD37F7">
        <w:t>Ordinary Resolutions require a 50%+1 vote to pass</w:t>
      </w:r>
    </w:p>
    <w:p w:rsidR="00A800E0" w:rsidRPr="00CD37F7" w:rsidRDefault="008E4B4E" w:rsidP="00CD37F7">
      <w:pPr>
        <w:numPr>
          <w:ilvl w:val="1"/>
          <w:numId w:val="1"/>
        </w:numPr>
        <w:spacing w:after="0" w:line="240" w:lineRule="auto"/>
      </w:pPr>
      <w:r w:rsidRPr="00CD37F7">
        <w:t>Special Resolutions require ⅔ majority vote to pass</w:t>
      </w:r>
    </w:p>
    <w:p w:rsidR="00A800E0" w:rsidRPr="00CD37F7" w:rsidRDefault="008E4B4E" w:rsidP="00CD37F7">
      <w:pPr>
        <w:numPr>
          <w:ilvl w:val="1"/>
          <w:numId w:val="1"/>
        </w:numPr>
        <w:spacing w:after="0" w:line="240" w:lineRule="auto"/>
      </w:pPr>
      <w:r w:rsidRPr="00CD37F7">
        <w:t>Extraordinary Resolutions require 80% majority vote to pass</w:t>
      </w:r>
    </w:p>
    <w:p w:rsidR="00EE6828" w:rsidRPr="00CD37F7" w:rsidRDefault="00EE6828" w:rsidP="00CD37F7">
      <w:pPr>
        <w:numPr>
          <w:ilvl w:val="1"/>
          <w:numId w:val="1"/>
        </w:numPr>
        <w:spacing w:after="0" w:line="240" w:lineRule="auto"/>
      </w:pPr>
      <w:r w:rsidRPr="00CD37F7">
        <w:t>Nepean Synchro is not for profit corporation</w:t>
      </w:r>
    </w:p>
    <w:p w:rsidR="00EE6828" w:rsidRPr="00CD37F7" w:rsidRDefault="00EE6828" w:rsidP="00CD37F7">
      <w:pPr>
        <w:numPr>
          <w:ilvl w:val="1"/>
          <w:numId w:val="1"/>
        </w:numPr>
        <w:spacing w:after="0" w:line="240" w:lineRule="auto"/>
      </w:pPr>
      <w:r w:rsidRPr="00CD37F7">
        <w:t>AGM notice was e-mailed to members on Monday, October 9th</w:t>
      </w:r>
    </w:p>
    <w:p w:rsidR="00EE6828" w:rsidRPr="00CD37F7" w:rsidRDefault="00EE6828" w:rsidP="00CD37F7">
      <w:pPr>
        <w:numPr>
          <w:ilvl w:val="1"/>
          <w:numId w:val="1"/>
        </w:numPr>
        <w:spacing w:after="0" w:line="240" w:lineRule="auto"/>
      </w:pPr>
      <w:r w:rsidRPr="00CD37F7">
        <w:t>It must be held within 6 months after the end of the fiscal year</w:t>
      </w:r>
      <w:r w:rsidR="004979A4">
        <w:t>,</w:t>
      </w:r>
      <w:r w:rsidRPr="00CD37F7">
        <w:t xml:space="preserve"> which is June 30th for our club</w:t>
      </w:r>
    </w:p>
    <w:p w:rsidR="00EE6828" w:rsidRDefault="004979A4" w:rsidP="00CD37F7">
      <w:pPr>
        <w:numPr>
          <w:ilvl w:val="1"/>
          <w:numId w:val="1"/>
        </w:numPr>
        <w:spacing w:after="0" w:line="240" w:lineRule="auto"/>
      </w:pPr>
      <w:r>
        <w:t>The main</w:t>
      </w:r>
      <w:r w:rsidR="00EE6828" w:rsidRPr="00CD37F7">
        <w:t xml:space="preserve"> purpose is to approve the financial statements for the past fiscal year &amp; the previous AGM minutes, &amp; to appoint new directors if necessary</w:t>
      </w:r>
    </w:p>
    <w:p w:rsidR="007F44B3" w:rsidRPr="00CD37F7" w:rsidRDefault="007F44B3" w:rsidP="007F44B3">
      <w:pPr>
        <w:spacing w:after="0" w:line="240" w:lineRule="auto"/>
        <w:ind w:left="1440"/>
      </w:pPr>
    </w:p>
    <w:p w:rsidR="00A800E0" w:rsidRDefault="008E4B4E">
      <w:pPr>
        <w:numPr>
          <w:ilvl w:val="0"/>
          <w:numId w:val="1"/>
        </w:numPr>
        <w:spacing w:after="0" w:line="360" w:lineRule="auto"/>
      </w:pPr>
      <w:r w:rsidRPr="00CD37F7">
        <w:t>Introduction of current Board of Directors</w:t>
      </w:r>
    </w:p>
    <w:p w:rsidR="004979A4" w:rsidRDefault="004979A4" w:rsidP="004979A4">
      <w:pPr>
        <w:numPr>
          <w:ilvl w:val="1"/>
          <w:numId w:val="1"/>
        </w:numPr>
        <w:spacing w:after="0" w:line="240" w:lineRule="auto"/>
      </w:pPr>
      <w:r>
        <w:t xml:space="preserve">Vice-President, Megan </w:t>
      </w:r>
      <w:proofErr w:type="spellStart"/>
      <w:r>
        <w:t>Rakoczy</w:t>
      </w:r>
      <w:proofErr w:type="spellEnd"/>
      <w:r>
        <w:t xml:space="preserve"> was voted in last year for a two year term</w:t>
      </w:r>
    </w:p>
    <w:p w:rsidR="004979A4" w:rsidRPr="00CD37F7" w:rsidRDefault="004979A4" w:rsidP="00F42C43">
      <w:pPr>
        <w:pStyle w:val="ListParagraph"/>
        <w:numPr>
          <w:ilvl w:val="1"/>
          <w:numId w:val="1"/>
        </w:numPr>
      </w:pPr>
      <w:r>
        <w:t xml:space="preserve">Nominations called for the President position, Laura Neal was confirmed by the Board in March 2023. Requested any other interested parties nominations, none were volunteered. Motion for Laura Neal to serve as president for a two year term was motioned by Andrew Bird and seconded by Ryan </w:t>
      </w:r>
      <w:proofErr w:type="spellStart"/>
      <w:r>
        <w:t>Doraty</w:t>
      </w:r>
      <w:proofErr w:type="spellEnd"/>
      <w:r>
        <w:t>.</w:t>
      </w:r>
      <w:r w:rsidR="00F42C43" w:rsidRPr="00F42C43">
        <w:t xml:space="preserve"> </w:t>
      </w:r>
      <w:r w:rsidR="00F42C43">
        <w:t>Motion carried unanimously.</w:t>
      </w:r>
    </w:p>
    <w:p w:rsidR="00A800E0" w:rsidRPr="00CD37F7" w:rsidRDefault="00EE6828" w:rsidP="00F42C43">
      <w:pPr>
        <w:pStyle w:val="ListParagraph"/>
        <w:numPr>
          <w:ilvl w:val="0"/>
          <w:numId w:val="1"/>
        </w:numPr>
      </w:pPr>
      <w:r w:rsidRPr="00CD37F7">
        <w:t>Approval of the 2022</w:t>
      </w:r>
      <w:r w:rsidR="008E4B4E" w:rsidRPr="00CD37F7">
        <w:t xml:space="preserve"> Annual General Meeting minutes</w:t>
      </w:r>
      <w:r w:rsidR="004979A4">
        <w:t xml:space="preserve"> were read, motion to accept the 2022 AGM meeting minutes by Lindsay Kemp and seconded by Stephanie Willie.</w:t>
      </w:r>
      <w:r w:rsidR="00F42C43" w:rsidRPr="00F42C43">
        <w:t xml:space="preserve"> </w:t>
      </w:r>
      <w:r w:rsidR="00F42C43">
        <w:t>Motion carried unanimously.</w:t>
      </w:r>
    </w:p>
    <w:p w:rsidR="00A800E0" w:rsidRPr="00CD37F7" w:rsidRDefault="008E4B4E">
      <w:pPr>
        <w:numPr>
          <w:ilvl w:val="0"/>
          <w:numId w:val="1"/>
        </w:numPr>
        <w:spacing w:after="0" w:line="360" w:lineRule="auto"/>
      </w:pPr>
      <w:r w:rsidRPr="00CD37F7">
        <w:t>Election to Board of Directors</w:t>
      </w:r>
    </w:p>
    <w:p w:rsidR="00A800E0" w:rsidRPr="00CD37F7" w:rsidRDefault="008E4B4E" w:rsidP="000514D0">
      <w:pPr>
        <w:pStyle w:val="ListParagraph"/>
        <w:numPr>
          <w:ilvl w:val="1"/>
          <w:numId w:val="1"/>
        </w:numPr>
        <w:spacing w:after="0"/>
      </w:pPr>
      <w:r w:rsidRPr="00CD37F7">
        <w:t xml:space="preserve">Treasurer:  </w:t>
      </w:r>
      <w:r w:rsidR="000514D0" w:rsidRPr="00CD37F7">
        <w:t>Seeking nominations</w:t>
      </w:r>
      <w:r w:rsidR="004979A4">
        <w:t xml:space="preserve">, no </w:t>
      </w:r>
      <w:r w:rsidR="00F42C43">
        <w:t>nominations</w:t>
      </w:r>
      <w:r w:rsidR="004979A4">
        <w:t xml:space="preserve"> received at this time.</w:t>
      </w:r>
    </w:p>
    <w:p w:rsidR="00A800E0" w:rsidRPr="00CD37F7" w:rsidRDefault="008E4B4E" w:rsidP="00F42C43">
      <w:pPr>
        <w:pStyle w:val="ListParagraph"/>
        <w:numPr>
          <w:ilvl w:val="1"/>
          <w:numId w:val="1"/>
        </w:numPr>
      </w:pPr>
      <w:r w:rsidRPr="00CD37F7">
        <w:t xml:space="preserve">Director of Rec/Novice:  </w:t>
      </w:r>
      <w:proofErr w:type="spellStart"/>
      <w:r w:rsidRPr="00CD37F7">
        <w:t>Genna</w:t>
      </w:r>
      <w:proofErr w:type="spellEnd"/>
      <w:r w:rsidRPr="00CD37F7">
        <w:t xml:space="preserve"> </w:t>
      </w:r>
      <w:proofErr w:type="spellStart"/>
      <w:r w:rsidRPr="00CD37F7">
        <w:t>McBain</w:t>
      </w:r>
      <w:proofErr w:type="spellEnd"/>
      <w:r w:rsidRPr="00CD37F7">
        <w:t>, 1-ye</w:t>
      </w:r>
      <w:r w:rsidR="00085CF6" w:rsidRPr="00CD37F7">
        <w:t>ar ex</w:t>
      </w:r>
      <w:r w:rsidR="004979A4">
        <w:t>tension, motioned by Laura Neal, seconded by Andrew Bird</w:t>
      </w:r>
      <w:r w:rsidR="00F42C43">
        <w:t>,</w:t>
      </w:r>
      <w:r w:rsidR="00F42C43" w:rsidRPr="00F42C43">
        <w:t xml:space="preserve"> </w:t>
      </w:r>
      <w:r w:rsidR="00F42C43">
        <w:t xml:space="preserve">motion carried unanimously. </w:t>
      </w:r>
    </w:p>
    <w:p w:rsidR="00A800E0" w:rsidRPr="00CD37F7" w:rsidRDefault="008E4B4E">
      <w:pPr>
        <w:numPr>
          <w:ilvl w:val="1"/>
          <w:numId w:val="1"/>
        </w:numPr>
        <w:spacing w:after="0"/>
      </w:pPr>
      <w:r w:rsidRPr="00CD37F7">
        <w:t xml:space="preserve">Secretary:  </w:t>
      </w:r>
      <w:r w:rsidR="00CD37F7" w:rsidRPr="00CD37F7">
        <w:t xml:space="preserve">Christine </w:t>
      </w:r>
      <w:proofErr w:type="spellStart"/>
      <w:r w:rsidR="00CD37F7" w:rsidRPr="00CD37F7">
        <w:t>Saveland</w:t>
      </w:r>
      <w:proofErr w:type="spellEnd"/>
      <w:r w:rsidR="004979A4">
        <w:t xml:space="preserve">. Nominated by Laura Neal and seconded by Marina </w:t>
      </w:r>
      <w:proofErr w:type="spellStart"/>
      <w:r w:rsidR="004979A4">
        <w:t>Petrovic</w:t>
      </w:r>
      <w:proofErr w:type="spellEnd"/>
      <w:r w:rsidR="00F42C43">
        <w:t xml:space="preserve">; motion was carried unanimously. </w:t>
      </w:r>
    </w:p>
    <w:p w:rsidR="00A800E0" w:rsidRPr="00CD37F7" w:rsidRDefault="008E4B4E">
      <w:pPr>
        <w:numPr>
          <w:ilvl w:val="1"/>
          <w:numId w:val="1"/>
        </w:numPr>
        <w:spacing w:after="0"/>
      </w:pPr>
      <w:r w:rsidRPr="00CD37F7">
        <w:t>Director of Op</w:t>
      </w:r>
      <w:r w:rsidR="00F42C43">
        <w:t xml:space="preserve">erations: Robyn Whittaker nominated by Laura Neal, seconded by Ryan </w:t>
      </w:r>
      <w:proofErr w:type="spellStart"/>
      <w:r w:rsidR="00F42C43">
        <w:t>Doraty</w:t>
      </w:r>
      <w:proofErr w:type="spellEnd"/>
      <w:r w:rsidR="00F42C43">
        <w:t>, motion carried unanimously.</w:t>
      </w:r>
    </w:p>
    <w:p w:rsidR="00A800E0" w:rsidRPr="00CD37F7" w:rsidRDefault="00085CF6">
      <w:pPr>
        <w:numPr>
          <w:ilvl w:val="0"/>
          <w:numId w:val="1"/>
        </w:numPr>
        <w:spacing w:after="0" w:line="360" w:lineRule="auto"/>
        <w:ind w:left="782" w:hanging="357"/>
      </w:pPr>
      <w:r w:rsidRPr="00CD37F7">
        <w:t>Approval of the 2022-2023</w:t>
      </w:r>
      <w:r w:rsidR="008E4B4E" w:rsidRPr="00CD37F7">
        <w:t xml:space="preserve"> Financial statements</w:t>
      </w:r>
      <w:r w:rsidR="00F42C43">
        <w:t xml:space="preserve">. Mike Blanchard, outgoing treasurer presented the financial statement and the draft copy from the accountants Kelly </w:t>
      </w:r>
      <w:proofErr w:type="spellStart"/>
      <w:r w:rsidR="00F42C43">
        <w:t>Huibers</w:t>
      </w:r>
      <w:proofErr w:type="spellEnd"/>
      <w:r w:rsidR="00F42C43">
        <w:t xml:space="preserve"> McNeely. Motion to approve the fiscal year 2022-23 financial statement by </w:t>
      </w:r>
      <w:proofErr w:type="spellStart"/>
      <w:r w:rsidR="00F42C43">
        <w:t>Elyn</w:t>
      </w:r>
      <w:proofErr w:type="spellEnd"/>
      <w:r w:rsidR="00F42C43">
        <w:t xml:space="preserve"> Humphreys, seconded by Andrew Bird, motion carried unanimously.</w:t>
      </w:r>
    </w:p>
    <w:p w:rsidR="00A800E0" w:rsidRPr="00CD37F7" w:rsidRDefault="008E4B4E">
      <w:pPr>
        <w:numPr>
          <w:ilvl w:val="0"/>
          <w:numId w:val="1"/>
        </w:numPr>
        <w:spacing w:after="0" w:line="360" w:lineRule="auto"/>
        <w:ind w:left="782" w:hanging="357"/>
      </w:pPr>
      <w:r w:rsidRPr="00CD37F7">
        <w:t xml:space="preserve">Approval of Kelly </w:t>
      </w:r>
      <w:proofErr w:type="spellStart"/>
      <w:r w:rsidRPr="00CD37F7">
        <w:t>Huibers</w:t>
      </w:r>
      <w:proofErr w:type="spellEnd"/>
      <w:r w:rsidRPr="00CD37F7">
        <w:t xml:space="preserve"> McNeely to remain as accountants/auditors to the Club</w:t>
      </w:r>
      <w:r w:rsidR="00F42C43">
        <w:t xml:space="preserve"> for the 2023/24 fiscal year motioned by Laura Neal, seconded by Ryan </w:t>
      </w:r>
      <w:proofErr w:type="spellStart"/>
      <w:r w:rsidR="00F42C43">
        <w:t>Doraty</w:t>
      </w:r>
      <w:proofErr w:type="spellEnd"/>
      <w:r w:rsidR="00F42C43">
        <w:t>, motion carried unanimously.</w:t>
      </w:r>
    </w:p>
    <w:p w:rsidR="00A800E0" w:rsidRDefault="008E4B4E">
      <w:pPr>
        <w:numPr>
          <w:ilvl w:val="0"/>
          <w:numId w:val="1"/>
        </w:numPr>
        <w:spacing w:after="0" w:line="360" w:lineRule="auto"/>
      </w:pPr>
      <w:r w:rsidRPr="00CD37F7">
        <w:lastRenderedPageBreak/>
        <w:t>Adjournment of Annual General Meeting</w:t>
      </w:r>
      <w:r w:rsidR="00F42C43">
        <w:t xml:space="preserve"> at 9:38 a.m.</w:t>
      </w:r>
    </w:p>
    <w:p w:rsidR="007F44B3" w:rsidRPr="00CD37F7" w:rsidRDefault="007F44B3" w:rsidP="007F44B3">
      <w:pPr>
        <w:spacing w:after="0" w:line="360" w:lineRule="auto"/>
        <w:ind w:left="786"/>
      </w:pPr>
    </w:p>
    <w:p w:rsidR="00320D34" w:rsidRDefault="00320D34" w:rsidP="00320D34">
      <w:pPr>
        <w:pBdr>
          <w:top w:val="nil"/>
          <w:left w:val="nil"/>
          <w:bottom w:val="nil"/>
          <w:right w:val="nil"/>
          <w:between w:val="nil"/>
        </w:pBdr>
        <w:ind w:hanging="360"/>
        <w:rPr>
          <w:color w:val="000000"/>
        </w:rPr>
      </w:pPr>
      <w:r>
        <w:rPr>
          <w:u w:val="single"/>
        </w:rPr>
        <w:t>Laura Neal</w:t>
      </w:r>
      <w:r>
        <w:rPr>
          <w:color w:val="000000"/>
        </w:rPr>
        <w:tab/>
      </w:r>
      <w:r>
        <w:rPr>
          <w:color w:val="000000"/>
        </w:rPr>
        <w:tab/>
      </w:r>
      <w:r>
        <w:rPr>
          <w:color w:val="000000"/>
        </w:rPr>
        <w:tab/>
      </w:r>
      <w:r>
        <w:rPr>
          <w:color w:val="000000"/>
        </w:rPr>
        <w:tab/>
      </w:r>
      <w:r>
        <w:rPr>
          <w:color w:val="000000"/>
        </w:rPr>
        <w:tab/>
      </w:r>
      <w:r>
        <w:tab/>
      </w:r>
      <w:r>
        <w:rPr>
          <w:noProof/>
        </w:rPr>
        <w:drawing>
          <wp:inline distT="114300" distB="114300" distL="114300" distR="114300" wp14:anchorId="351E887A" wp14:editId="6F667913">
            <wp:extent cx="1752600" cy="4857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52600" cy="485775"/>
                    </a:xfrm>
                    <a:prstGeom prst="rect">
                      <a:avLst/>
                    </a:prstGeom>
                    <a:ln/>
                  </pic:spPr>
                </pic:pic>
              </a:graphicData>
            </a:graphic>
          </wp:inline>
        </w:drawing>
      </w:r>
      <w:r w:rsidR="007F44B3">
        <w:tab/>
        <w:t xml:space="preserve">             6 Nov</w:t>
      </w:r>
      <w:r>
        <w:t xml:space="preserve"> 2023</w:t>
      </w:r>
    </w:p>
    <w:p w:rsidR="00320D34" w:rsidRDefault="00320D34" w:rsidP="00320D34">
      <w:pPr>
        <w:pBdr>
          <w:top w:val="nil"/>
          <w:left w:val="nil"/>
          <w:bottom w:val="nil"/>
          <w:right w:val="nil"/>
          <w:between w:val="nil"/>
        </w:pBdr>
        <w:ind w:hanging="360"/>
        <w:rPr>
          <w:color w:val="000000"/>
        </w:rPr>
      </w:pPr>
      <w:r>
        <w:t>President</w:t>
      </w:r>
      <w:r>
        <w:rPr>
          <w:color w:val="000000"/>
        </w:rPr>
        <w:tab/>
      </w:r>
      <w:r>
        <w:rPr>
          <w:color w:val="000000"/>
        </w:rPr>
        <w:tab/>
      </w:r>
      <w:r>
        <w:rPr>
          <w:color w:val="000000"/>
        </w:rPr>
        <w:tab/>
      </w:r>
      <w:r>
        <w:rPr>
          <w:color w:val="000000"/>
        </w:rPr>
        <w:tab/>
      </w:r>
      <w:r>
        <w:rPr>
          <w:color w:val="000000"/>
        </w:rPr>
        <w:tab/>
      </w:r>
      <w:r>
        <w:rPr>
          <w:color w:val="000000"/>
        </w:rPr>
        <w:tab/>
        <w:t>Signature</w:t>
      </w:r>
      <w:r>
        <w:rPr>
          <w:color w:val="000000"/>
        </w:rPr>
        <w:tab/>
      </w:r>
      <w:r>
        <w:rPr>
          <w:color w:val="000000"/>
        </w:rPr>
        <w:tab/>
      </w:r>
      <w:r>
        <w:rPr>
          <w:color w:val="000000"/>
        </w:rPr>
        <w:tab/>
      </w:r>
      <w:r>
        <w:rPr>
          <w:color w:val="000000"/>
        </w:rPr>
        <w:tab/>
        <w:t xml:space="preserve">Date </w:t>
      </w:r>
      <w:r>
        <w:rPr>
          <w:color w:val="000000"/>
        </w:rPr>
        <w:tab/>
      </w:r>
    </w:p>
    <w:p w:rsidR="00320D34" w:rsidRDefault="00320D34" w:rsidP="00320D34">
      <w:pPr>
        <w:pBdr>
          <w:top w:val="nil"/>
          <w:left w:val="nil"/>
          <w:bottom w:val="nil"/>
          <w:right w:val="nil"/>
          <w:between w:val="nil"/>
        </w:pBdr>
        <w:ind w:hanging="360"/>
      </w:pPr>
    </w:p>
    <w:p w:rsidR="00320D34" w:rsidRDefault="00320D34" w:rsidP="00320D34">
      <w:pPr>
        <w:ind w:hanging="360"/>
      </w:pPr>
      <w:r>
        <w:rPr>
          <w:u w:val="single"/>
        </w:rPr>
        <w:t xml:space="preserve">Megan </w:t>
      </w:r>
      <w:proofErr w:type="spellStart"/>
      <w:r>
        <w:rPr>
          <w:u w:val="single"/>
        </w:rPr>
        <w:t>Rakoczy</w:t>
      </w:r>
      <w:proofErr w:type="spellEnd"/>
      <w:r>
        <w:tab/>
      </w:r>
      <w:r>
        <w:tab/>
      </w:r>
      <w:r>
        <w:tab/>
      </w:r>
      <w:r>
        <w:tab/>
      </w:r>
      <w:r>
        <w:rPr>
          <w:b/>
          <w:noProof/>
        </w:rPr>
        <mc:AlternateContent>
          <mc:Choice Requires="wpg">
            <w:drawing>
              <wp:inline distT="114300" distB="114300" distL="114300" distR="114300" wp14:anchorId="493FB60D" wp14:editId="2C37FD25">
                <wp:extent cx="471488" cy="314325"/>
                <wp:effectExtent l="0" t="0" r="0" b="0"/>
                <wp:docPr id="3" name="Group 3"/>
                <wp:cNvGraphicFramePr/>
                <a:graphic xmlns:a="http://schemas.openxmlformats.org/drawingml/2006/main">
                  <a:graphicData uri="http://schemas.microsoft.com/office/word/2010/wordprocessingGroup">
                    <wpg:wgp>
                      <wpg:cNvGrpSpPr/>
                      <wpg:grpSpPr>
                        <a:xfrm>
                          <a:off x="0" y="0"/>
                          <a:ext cx="471488" cy="314325"/>
                          <a:chOff x="2395175" y="1366550"/>
                          <a:chExt cx="1219525" cy="821900"/>
                        </a:xfrm>
                      </wpg:grpSpPr>
                      <wps:wsp>
                        <wps:cNvPr id="6" name="Freeform 6"/>
                        <wps:cNvSpPr/>
                        <wps:spPr>
                          <a:xfrm>
                            <a:off x="2618950" y="1607225"/>
                            <a:ext cx="994800" cy="577050"/>
                          </a:xfrm>
                          <a:custGeom>
                            <a:avLst/>
                            <a:gdLst/>
                            <a:ahLst/>
                            <a:cxnLst/>
                            <a:rect l="l" t="t" r="r" b="b"/>
                            <a:pathLst>
                              <a:path w="39792" h="23082" extrusionOk="0">
                                <a:moveTo>
                                  <a:pt x="0" y="22603"/>
                                </a:moveTo>
                                <a:cubicBezTo>
                                  <a:pt x="0" y="18678"/>
                                  <a:pt x="0" y="14753"/>
                                  <a:pt x="0" y="10828"/>
                                </a:cubicBezTo>
                                <a:cubicBezTo>
                                  <a:pt x="0" y="9475"/>
                                  <a:pt x="0" y="5415"/>
                                  <a:pt x="0" y="6768"/>
                                </a:cubicBezTo>
                                <a:cubicBezTo>
                                  <a:pt x="0" y="11016"/>
                                  <a:pt x="1869" y="21546"/>
                                  <a:pt x="4873" y="18543"/>
                                </a:cubicBezTo>
                                <a:cubicBezTo>
                                  <a:pt x="8021" y="15395"/>
                                  <a:pt x="8763" y="10371"/>
                                  <a:pt x="9339" y="5956"/>
                                </a:cubicBezTo>
                                <a:cubicBezTo>
                                  <a:pt x="9532" y="4480"/>
                                  <a:pt x="9339" y="0"/>
                                  <a:pt x="9339" y="1489"/>
                                </a:cubicBezTo>
                                <a:cubicBezTo>
                                  <a:pt x="9339" y="6369"/>
                                  <a:pt x="9461" y="11276"/>
                                  <a:pt x="10151" y="16107"/>
                                </a:cubicBezTo>
                                <a:cubicBezTo>
                                  <a:pt x="10467" y="18317"/>
                                  <a:pt x="11529" y="24821"/>
                                  <a:pt x="11775" y="22603"/>
                                </a:cubicBezTo>
                                <a:cubicBezTo>
                                  <a:pt x="12613" y="15064"/>
                                  <a:pt x="10894" y="3665"/>
                                  <a:pt x="17866" y="677"/>
                                </a:cubicBezTo>
                                <a:cubicBezTo>
                                  <a:pt x="18986" y="197"/>
                                  <a:pt x="21104" y="-468"/>
                                  <a:pt x="21520" y="677"/>
                                </a:cubicBezTo>
                                <a:cubicBezTo>
                                  <a:pt x="23175" y="5228"/>
                                  <a:pt x="19207" y="11231"/>
                                  <a:pt x="15024" y="13671"/>
                                </a:cubicBezTo>
                                <a:cubicBezTo>
                                  <a:pt x="14806" y="13798"/>
                                  <a:pt x="10902" y="15234"/>
                                  <a:pt x="10963" y="15295"/>
                                </a:cubicBezTo>
                                <a:cubicBezTo>
                                  <a:pt x="17908" y="22240"/>
                                  <a:pt x="30161" y="23311"/>
                                  <a:pt x="39792" y="21385"/>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 name="Freeform 7"/>
                        <wps:cNvSpPr/>
                        <wps:spPr>
                          <a:xfrm>
                            <a:off x="2395625" y="1370375"/>
                            <a:ext cx="923750" cy="426350"/>
                          </a:xfrm>
                          <a:custGeom>
                            <a:avLst/>
                            <a:gdLst/>
                            <a:ahLst/>
                            <a:cxnLst/>
                            <a:rect l="l" t="t" r="r" b="b"/>
                            <a:pathLst>
                              <a:path w="36950" h="17054" extrusionOk="0">
                                <a:moveTo>
                                  <a:pt x="0" y="17054"/>
                                </a:moveTo>
                                <a:cubicBezTo>
                                  <a:pt x="13510" y="15826"/>
                                  <a:pt x="26098" y="8139"/>
                                  <a:pt x="36950" y="0"/>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xmlns:w15="http://schemas.microsoft.com/office/word/2012/wordml">
            <w:pict>
              <v:group w14:anchorId="4119C528" id="Group 3" o:spid="_x0000_s1026" style="width:37.15pt;height:24.75pt;mso-position-horizontal-relative:char;mso-position-vertical-relative:line" coordorigin="23951,13665" coordsize="12195,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">
                <v:shape id="Freeform 6" o:spid="_x0000_s1027" style="position:absolute;left:26189;top:16072;width:9948;height:5770;visibility:visible;mso-wrap-style:square;v-text-anchor:middle" coordsize="39792,2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jm8EA&#10;AADaAAAADwAAAGRycy9kb3ducmV2LnhtbESP0WoCMRRE3wv+Q7iCbzWroMhqFBEEqb7U+gHXzXU3&#10;7uZmTdJ1/fumUOjjMDNnmNWmt43oyAfjWMFknIEgLpw2XCq4fO3fFyBCRNbYOCYFLwqwWQ/eVphr&#10;9+RP6s6xFAnCIUcFVYxtLmUoKrIYxq4lTt7NeYsxSV9K7fGZ4LaR0yybS4uG00KFLe0qKurzt1Ww&#10;8I+HQVMfP6bdHdvDdVbUp5lSo2G/XYKI1Mf/8F/7oBXM4fdKu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nY5vBAAAA2gAAAA8AAAAAAAAAAAAAAAAAmAIAAGRycy9kb3du&#10;cmV2LnhtbFBLBQYAAAAABAAEAPUAAACGAwAAAAA=&#10;" path="m,22603c,18678,,14753,,10828,,9475,,5415,,6768v,4248,1869,14778,4873,11775c8021,15395,8763,10371,9339,5956v193,-1476,,-5956,,-4467c9339,6369,9461,11276,10151,16107v316,2210,1378,8714,1624,6496c12613,15064,10894,3665,17866,677v1120,-480,3238,-1145,3654,c23175,5228,19207,11231,15024,13671v-218,127,-4122,1563,-4061,1624c17908,22240,30161,23311,39792,21385e" filled="f">
                  <v:path arrowok="t" o:extrusionok="f"/>
                </v:shape>
                <v:shape id="Freeform 7" o:spid="_x0000_s1028" style="position:absolute;left:23956;top:13703;width:9237;height:4264;visibility:visible;mso-wrap-style:square;v-text-anchor:middle" coordsize="36950,1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5OsEA&#10;AADaAAAADwAAAGRycy9kb3ducmV2LnhtbESPQWvCQBSE74L/YXmCN91YpJXoKiIEiq0Ho94f2Wc2&#10;mH0bshuT/vtuQehxmJlvmM1usLV4UusrxwoW8wQEceF0xaWC6yWbrUD4gKyxdkwKfsjDbjsebTDV&#10;ruczPfNQighhn6ICE0KTSukLQxb93DXE0bu71mKIsi2lbrGPcFvLtyR5lxYrjgsGGzoYKh55ZxXo&#10;LpjsllcXOnXfX+fj8nbs95lS08mwX4MINIT/8Kv9qRV8wN+Ve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HuTrBAAAA2gAAAA8AAAAAAAAAAAAAAAAAmAIAAGRycy9kb3du&#10;cmV2LnhtbFBLBQYAAAAABAAEAPUAAACGAwAAAAA=&#10;" path="m,17054c13510,15826,26098,8139,36950,e" filled="f">
                  <v:path arrowok="t" o:extrusionok="f"/>
                </v:shape>
                <w10:anchorlock/>
              </v:group>
            </w:pict>
          </mc:Fallback>
        </mc:AlternateContent>
      </w:r>
      <w:r w:rsidR="007F44B3">
        <w:tab/>
      </w:r>
      <w:r w:rsidR="007F44B3">
        <w:tab/>
      </w:r>
      <w:r w:rsidR="007F44B3">
        <w:tab/>
      </w:r>
      <w:r w:rsidR="007F44B3">
        <w:tab/>
      </w:r>
      <w:r w:rsidR="007F44B3">
        <w:tab/>
        <w:t>6 Nov</w:t>
      </w:r>
      <w:r>
        <w:t xml:space="preserve"> 2023</w:t>
      </w:r>
    </w:p>
    <w:p w:rsidR="00320D34" w:rsidRDefault="00320D34" w:rsidP="00320D34">
      <w:pPr>
        <w:ind w:hanging="360"/>
      </w:pPr>
      <w:r>
        <w:t xml:space="preserve">Vice President  </w:t>
      </w:r>
      <w:r>
        <w:tab/>
      </w:r>
      <w:r>
        <w:tab/>
      </w:r>
      <w:r>
        <w:tab/>
      </w:r>
      <w:r>
        <w:tab/>
        <w:t>Signature</w:t>
      </w:r>
      <w:r>
        <w:tab/>
      </w:r>
      <w:r>
        <w:tab/>
      </w:r>
      <w:r>
        <w:tab/>
      </w:r>
      <w:r>
        <w:tab/>
      </w:r>
      <w:r>
        <w:tab/>
        <w:t xml:space="preserve">Date </w:t>
      </w:r>
      <w:r>
        <w:tab/>
      </w:r>
    </w:p>
    <w:p w:rsidR="00AD59A5" w:rsidRDefault="00AD59A5" w:rsidP="00320D34">
      <w:pPr>
        <w:ind w:hanging="360"/>
      </w:pPr>
    </w:p>
    <w:p w:rsidR="00AD59A5" w:rsidRDefault="00AD59A5" w:rsidP="00320D34">
      <w:pPr>
        <w:ind w:hanging="360"/>
      </w:pPr>
    </w:p>
    <w:p w:rsidR="00AD59A5" w:rsidRDefault="00AD59A5" w:rsidP="00320D34">
      <w:pPr>
        <w:ind w:hanging="360"/>
      </w:pPr>
      <w:r>
        <w:t>Addendum:</w:t>
      </w:r>
    </w:p>
    <w:p w:rsidR="00AD59A5" w:rsidRDefault="00AD59A5" w:rsidP="00320D34">
      <w:pPr>
        <w:ind w:hanging="360"/>
      </w:pPr>
      <w:r>
        <w:t xml:space="preserve">ON 8 Nov 2023, </w:t>
      </w:r>
      <w:proofErr w:type="spellStart"/>
      <w:r w:rsidRPr="00AD59A5">
        <w:t>Yanwu</w:t>
      </w:r>
      <w:proofErr w:type="spellEnd"/>
      <w:r w:rsidRPr="00AD59A5">
        <w:t xml:space="preserve"> Wang</w:t>
      </w:r>
      <w:r>
        <w:t xml:space="preserve"> indicated her interest in the Treasurer position and was confirmed by a unanimous board vote.</w:t>
      </w:r>
      <w:bookmarkStart w:id="1" w:name="_GoBack"/>
      <w:bookmarkEnd w:id="1"/>
    </w:p>
    <w:p w:rsidR="00AD59A5" w:rsidRDefault="00AD59A5" w:rsidP="00320D34">
      <w:pPr>
        <w:ind w:hanging="360"/>
      </w:pPr>
    </w:p>
    <w:p w:rsidR="00320D34" w:rsidRDefault="00320D34" w:rsidP="00320D34">
      <w:pPr>
        <w:pBdr>
          <w:top w:val="nil"/>
          <w:left w:val="nil"/>
          <w:bottom w:val="nil"/>
          <w:right w:val="nil"/>
          <w:between w:val="nil"/>
        </w:pBdr>
        <w:ind w:hanging="360"/>
      </w:pPr>
    </w:p>
    <w:p w:rsidR="00A800E0" w:rsidRDefault="00A800E0">
      <w:pPr>
        <w:spacing w:after="0" w:line="360" w:lineRule="auto"/>
        <w:rPr>
          <w:sz w:val="24"/>
          <w:szCs w:val="24"/>
        </w:rPr>
      </w:pPr>
    </w:p>
    <w:sectPr w:rsidR="00A800E0" w:rsidSect="00CD37F7">
      <w:pgSz w:w="12240" w:h="15840"/>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693"/>
    <w:multiLevelType w:val="hybridMultilevel"/>
    <w:tmpl w:val="E19E2C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B534D5C"/>
    <w:multiLevelType w:val="multilevel"/>
    <w:tmpl w:val="F3ACB6F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E0"/>
    <w:rsid w:val="000514D0"/>
    <w:rsid w:val="00085CF6"/>
    <w:rsid w:val="00186049"/>
    <w:rsid w:val="002A296A"/>
    <w:rsid w:val="002E2E1C"/>
    <w:rsid w:val="00320D34"/>
    <w:rsid w:val="00433372"/>
    <w:rsid w:val="0046119D"/>
    <w:rsid w:val="004979A4"/>
    <w:rsid w:val="004D3EAB"/>
    <w:rsid w:val="007F44B3"/>
    <w:rsid w:val="0088604C"/>
    <w:rsid w:val="008E4B4E"/>
    <w:rsid w:val="009E686A"/>
    <w:rsid w:val="00A800E0"/>
    <w:rsid w:val="00AD59A5"/>
    <w:rsid w:val="00C959C1"/>
    <w:rsid w:val="00CB6270"/>
    <w:rsid w:val="00CD37F7"/>
    <w:rsid w:val="00E47763"/>
    <w:rsid w:val="00EE6828"/>
    <w:rsid w:val="00EF6068"/>
    <w:rsid w:val="00F42C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514D0"/>
    <w:pPr>
      <w:ind w:left="720"/>
      <w:contextualSpacing/>
    </w:pPr>
  </w:style>
  <w:style w:type="paragraph" w:styleId="BalloonText">
    <w:name w:val="Balloon Text"/>
    <w:basedOn w:val="Normal"/>
    <w:link w:val="BalloonTextChar"/>
    <w:uiPriority w:val="99"/>
    <w:semiHidden/>
    <w:unhideWhenUsed/>
    <w:rsid w:val="00CD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514D0"/>
    <w:pPr>
      <w:ind w:left="720"/>
      <w:contextualSpacing/>
    </w:pPr>
  </w:style>
  <w:style w:type="paragraph" w:styleId="BalloonText">
    <w:name w:val="Balloon Text"/>
    <w:basedOn w:val="Normal"/>
    <w:link w:val="BalloonTextChar"/>
    <w:uiPriority w:val="99"/>
    <w:semiHidden/>
    <w:unhideWhenUsed/>
    <w:rsid w:val="00CD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Laura</cp:lastModifiedBy>
  <cp:revision>3</cp:revision>
  <cp:lastPrinted>2023-11-04T22:09:00Z</cp:lastPrinted>
  <dcterms:created xsi:type="dcterms:W3CDTF">2023-11-12T12:41:00Z</dcterms:created>
  <dcterms:modified xsi:type="dcterms:W3CDTF">2023-11-12T12:45:00Z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a13e2f9f56c427e24eef240c30e024b1f7a9f8716eff6568bc8133b0dadcef7d</vt:lpwstr>
  </property>
</Properties>
</file>